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0BE" w:rsidRDefault="00EC20BE" w:rsidP="00EC20BE">
      <w:pPr>
        <w:jc w:val="right"/>
        <w:rPr>
          <w:b/>
          <w:sz w:val="24"/>
          <w:u w:val="single"/>
        </w:rPr>
      </w:pPr>
      <w:r>
        <w:rPr>
          <w:b/>
          <w:sz w:val="24"/>
          <w:u w:val="single"/>
        </w:rPr>
        <w:t>NAME: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</w:p>
    <w:p w:rsidR="00D562B1" w:rsidRDefault="00D562B1" w:rsidP="00EC20BE">
      <w:pPr>
        <w:jc w:val="right"/>
        <w:rPr>
          <w:b/>
          <w:sz w:val="24"/>
          <w:u w:val="single"/>
        </w:rPr>
      </w:pPr>
    </w:p>
    <w:p w:rsidR="00D562B1" w:rsidRPr="00EC20BE" w:rsidRDefault="00B0734F" w:rsidP="00D562B1">
      <w:pPr>
        <w:jc w:val="center"/>
        <w:rPr>
          <w:b/>
          <w:sz w:val="32"/>
          <w:u w:val="single"/>
        </w:rPr>
      </w:pPr>
      <w:r w:rsidRPr="00EC20BE">
        <w:rPr>
          <w:b/>
          <w:sz w:val="32"/>
          <w:u w:val="single"/>
        </w:rPr>
        <w:t>National 5 Revision Scheme 1</w:t>
      </w:r>
    </w:p>
    <w:tbl>
      <w:tblPr>
        <w:tblStyle w:val="TableGrid"/>
        <w:tblpPr w:leftFromText="180" w:rightFromText="180" w:vertAnchor="text" w:horzAnchor="margin" w:tblpXSpec="center" w:tblpY="2101"/>
        <w:tblW w:w="0" w:type="auto"/>
        <w:tblLook w:val="04A0"/>
      </w:tblPr>
      <w:tblGrid>
        <w:gridCol w:w="1328"/>
        <w:gridCol w:w="2206"/>
        <w:gridCol w:w="2574"/>
        <w:gridCol w:w="1920"/>
        <w:gridCol w:w="2654"/>
      </w:tblGrid>
      <w:tr w:rsidR="00105C63" w:rsidRPr="00EC20BE" w:rsidTr="00105C63">
        <w:tc>
          <w:tcPr>
            <w:tcW w:w="1328" w:type="dxa"/>
          </w:tcPr>
          <w:p w:rsidR="00105C63" w:rsidRPr="00EC20BE" w:rsidRDefault="00105C63" w:rsidP="00EC20BE">
            <w:pPr>
              <w:jc w:val="center"/>
              <w:rPr>
                <w:b/>
                <w:sz w:val="28"/>
              </w:rPr>
            </w:pPr>
            <w:r w:rsidRPr="00EC20BE">
              <w:rPr>
                <w:b/>
                <w:sz w:val="28"/>
              </w:rPr>
              <w:t>Week Com.</w:t>
            </w:r>
          </w:p>
        </w:tc>
        <w:tc>
          <w:tcPr>
            <w:tcW w:w="2206" w:type="dxa"/>
          </w:tcPr>
          <w:p w:rsidR="00105C63" w:rsidRPr="00EC20BE" w:rsidRDefault="00105C63" w:rsidP="00EC20B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Topics</w:t>
            </w:r>
          </w:p>
        </w:tc>
        <w:tc>
          <w:tcPr>
            <w:tcW w:w="2574" w:type="dxa"/>
          </w:tcPr>
          <w:p w:rsidR="00105C63" w:rsidRPr="00EC20BE" w:rsidRDefault="00105C63" w:rsidP="00EC20BE">
            <w:pPr>
              <w:jc w:val="center"/>
              <w:rPr>
                <w:b/>
                <w:sz w:val="28"/>
              </w:rPr>
            </w:pPr>
            <w:r w:rsidRPr="00EC20BE">
              <w:rPr>
                <w:b/>
                <w:sz w:val="28"/>
              </w:rPr>
              <w:t>Questions</w:t>
            </w:r>
          </w:p>
        </w:tc>
        <w:tc>
          <w:tcPr>
            <w:tcW w:w="1920" w:type="dxa"/>
          </w:tcPr>
          <w:p w:rsidR="00105C63" w:rsidRPr="00EC20BE" w:rsidRDefault="00105C63" w:rsidP="00EC20BE">
            <w:pPr>
              <w:jc w:val="center"/>
              <w:rPr>
                <w:b/>
                <w:sz w:val="28"/>
              </w:rPr>
            </w:pPr>
            <w:r w:rsidRPr="00EC20BE">
              <w:rPr>
                <w:b/>
                <w:sz w:val="28"/>
              </w:rPr>
              <w:t>Score</w:t>
            </w:r>
          </w:p>
        </w:tc>
        <w:tc>
          <w:tcPr>
            <w:tcW w:w="2654" w:type="dxa"/>
          </w:tcPr>
          <w:p w:rsidR="00105C63" w:rsidRPr="00EC20BE" w:rsidRDefault="00105C63" w:rsidP="00EC20BE">
            <w:pPr>
              <w:jc w:val="center"/>
              <w:rPr>
                <w:b/>
                <w:sz w:val="28"/>
              </w:rPr>
            </w:pPr>
            <w:r w:rsidRPr="00EC20BE">
              <w:rPr>
                <w:b/>
                <w:sz w:val="28"/>
              </w:rPr>
              <w:t>Signed</w:t>
            </w:r>
          </w:p>
          <w:p w:rsidR="00105C63" w:rsidRPr="00EC20BE" w:rsidRDefault="00105C63" w:rsidP="00EC20BE">
            <w:pPr>
              <w:jc w:val="center"/>
              <w:rPr>
                <w:i/>
                <w:sz w:val="28"/>
              </w:rPr>
            </w:pPr>
            <w:r w:rsidRPr="00EC20BE">
              <w:rPr>
                <w:i/>
                <w:sz w:val="24"/>
              </w:rPr>
              <w:t>(either parent or teacher)</w:t>
            </w: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6.11</w:t>
            </w:r>
            <w:r w:rsidRPr="00EC20BE">
              <w:rPr>
                <w:sz w:val="28"/>
              </w:rPr>
              <w:t>.1</w:t>
            </w:r>
            <w:r>
              <w:rPr>
                <w:sz w:val="28"/>
              </w:rPr>
              <w:t>7</w:t>
            </w:r>
          </w:p>
        </w:tc>
        <w:tc>
          <w:tcPr>
            <w:tcW w:w="2206" w:type="dxa"/>
          </w:tcPr>
          <w:p w:rsidR="00105C63" w:rsidRPr="00EC20BE" w:rsidRDefault="00105C63" w:rsidP="00105C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Brackets, Factorise</w:t>
            </w:r>
          </w:p>
        </w:tc>
        <w:tc>
          <w:tcPr>
            <w:tcW w:w="2574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Q1</w:t>
            </w:r>
            <w:r>
              <w:rPr>
                <w:sz w:val="28"/>
              </w:rPr>
              <w:t>,3,13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105C63" w:rsidP="00EC20BE">
            <w:pPr>
              <w:jc w:val="right"/>
              <w:rPr>
                <w:sz w:val="28"/>
              </w:rPr>
            </w:pPr>
            <w:r w:rsidRPr="00EC20BE">
              <w:rPr>
                <w:sz w:val="28"/>
              </w:rPr>
              <w:t>/</w:t>
            </w:r>
            <w:r>
              <w:rPr>
                <w:sz w:val="28"/>
              </w:rPr>
              <w:t>19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13.11</w:t>
            </w:r>
            <w:r w:rsidRPr="00EC20BE">
              <w:rPr>
                <w:sz w:val="28"/>
              </w:rPr>
              <w:t>.1</w:t>
            </w:r>
            <w:r>
              <w:rPr>
                <w:sz w:val="28"/>
              </w:rPr>
              <w:t>7</w:t>
            </w:r>
          </w:p>
        </w:tc>
        <w:tc>
          <w:tcPr>
            <w:tcW w:w="2206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Surds, Indices</w:t>
            </w:r>
          </w:p>
        </w:tc>
        <w:tc>
          <w:tcPr>
            <w:tcW w:w="2574" w:type="dxa"/>
          </w:tcPr>
          <w:p w:rsidR="00105C63" w:rsidRPr="00EC20BE" w:rsidRDefault="00105C63" w:rsidP="00105C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Q30 - 33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105C63" w:rsidP="00105C63">
            <w:pPr>
              <w:jc w:val="right"/>
              <w:rPr>
                <w:sz w:val="28"/>
              </w:rPr>
            </w:pPr>
            <w:r w:rsidRPr="00EC20BE">
              <w:rPr>
                <w:sz w:val="28"/>
              </w:rPr>
              <w:t>/</w:t>
            </w:r>
            <w:r>
              <w:rPr>
                <w:sz w:val="28"/>
              </w:rPr>
              <w:t>38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20.11</w:t>
            </w:r>
            <w:r w:rsidRPr="00EC20BE">
              <w:rPr>
                <w:sz w:val="28"/>
              </w:rPr>
              <w:t>.1</w:t>
            </w:r>
            <w:r>
              <w:rPr>
                <w:sz w:val="28"/>
              </w:rPr>
              <w:t>7</w:t>
            </w:r>
          </w:p>
        </w:tc>
        <w:tc>
          <w:tcPr>
            <w:tcW w:w="2206" w:type="dxa"/>
          </w:tcPr>
          <w:p w:rsidR="00105C63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Arc Length,</w:t>
            </w:r>
          </w:p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Sector Area</w:t>
            </w:r>
          </w:p>
        </w:tc>
        <w:tc>
          <w:tcPr>
            <w:tcW w:w="2574" w:type="dxa"/>
          </w:tcPr>
          <w:p w:rsidR="00105C63" w:rsidRPr="00EC20BE" w:rsidRDefault="00105C63" w:rsidP="00105C63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Q</w:t>
            </w:r>
            <w:r>
              <w:rPr>
                <w:sz w:val="28"/>
              </w:rPr>
              <w:t>55 – 57, 59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105C63" w:rsidP="00105C63">
            <w:pPr>
              <w:jc w:val="right"/>
              <w:rPr>
                <w:sz w:val="28"/>
              </w:rPr>
            </w:pPr>
            <w:r w:rsidRPr="00EC20BE">
              <w:rPr>
                <w:sz w:val="28"/>
              </w:rPr>
              <w:t>/</w:t>
            </w:r>
            <w:r>
              <w:rPr>
                <w:sz w:val="28"/>
              </w:rPr>
              <w:t>7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105C63" w:rsidP="00105C63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2</w:t>
            </w:r>
            <w:r>
              <w:rPr>
                <w:sz w:val="28"/>
              </w:rPr>
              <w:t>7.11</w:t>
            </w:r>
            <w:r w:rsidRPr="00EC20BE">
              <w:rPr>
                <w:sz w:val="28"/>
              </w:rPr>
              <w:t>.1</w:t>
            </w:r>
            <w:r>
              <w:rPr>
                <w:sz w:val="28"/>
              </w:rPr>
              <w:t>7</w:t>
            </w:r>
          </w:p>
        </w:tc>
        <w:tc>
          <w:tcPr>
            <w:tcW w:w="2206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Fractions, Algebraic Fractions</w:t>
            </w:r>
          </w:p>
        </w:tc>
        <w:tc>
          <w:tcPr>
            <w:tcW w:w="2574" w:type="dxa"/>
          </w:tcPr>
          <w:p w:rsidR="00105C63" w:rsidRDefault="00105C63" w:rsidP="00EC20BE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Q</w:t>
            </w:r>
            <w:r>
              <w:rPr>
                <w:sz w:val="28"/>
              </w:rPr>
              <w:t>8 – 9</w:t>
            </w:r>
          </w:p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Q24 – 25 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105C63" w:rsidP="00105C63">
            <w:pPr>
              <w:jc w:val="right"/>
              <w:rPr>
                <w:sz w:val="28"/>
              </w:rPr>
            </w:pPr>
            <w:r w:rsidRPr="00EC20BE">
              <w:rPr>
                <w:sz w:val="28"/>
              </w:rPr>
              <w:t>/</w:t>
            </w:r>
            <w:r>
              <w:rPr>
                <w:sz w:val="28"/>
              </w:rPr>
              <w:t>31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6.12</w:t>
            </w:r>
            <w:r w:rsidRPr="00EC20BE">
              <w:rPr>
                <w:sz w:val="28"/>
              </w:rPr>
              <w:t>.1</w:t>
            </w:r>
            <w:r>
              <w:rPr>
                <w:sz w:val="28"/>
              </w:rPr>
              <w:t>7</w:t>
            </w:r>
          </w:p>
        </w:tc>
        <w:tc>
          <w:tcPr>
            <w:tcW w:w="2206" w:type="dxa"/>
          </w:tcPr>
          <w:p w:rsidR="00105C63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Solving Eq., Straight Line,</w:t>
            </w:r>
          </w:p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Simultaneous Eq.</w:t>
            </w:r>
          </w:p>
        </w:tc>
        <w:tc>
          <w:tcPr>
            <w:tcW w:w="2574" w:type="dxa"/>
          </w:tcPr>
          <w:p w:rsidR="00105C63" w:rsidRPr="00EC20BE" w:rsidRDefault="00105C63" w:rsidP="00105C63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Q</w:t>
            </w:r>
            <w:r>
              <w:rPr>
                <w:sz w:val="28"/>
              </w:rPr>
              <w:t xml:space="preserve">13,16, 27 – 29 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105C63" w:rsidP="00105C63">
            <w:pPr>
              <w:jc w:val="right"/>
              <w:rPr>
                <w:sz w:val="28"/>
              </w:rPr>
            </w:pPr>
            <w:r w:rsidRPr="00EC20BE">
              <w:rPr>
                <w:sz w:val="28"/>
              </w:rPr>
              <w:t>/</w:t>
            </w:r>
            <w:r>
              <w:rPr>
                <w:sz w:val="28"/>
              </w:rPr>
              <w:t>13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11.12</w:t>
            </w:r>
            <w:r w:rsidRPr="00EC20BE">
              <w:rPr>
                <w:sz w:val="28"/>
              </w:rPr>
              <w:t>.1</w:t>
            </w:r>
            <w:r>
              <w:rPr>
                <w:sz w:val="28"/>
              </w:rPr>
              <w:t>7</w:t>
            </w:r>
          </w:p>
        </w:tc>
        <w:tc>
          <w:tcPr>
            <w:tcW w:w="2206" w:type="dxa"/>
          </w:tcPr>
          <w:p w:rsidR="00105C63" w:rsidRDefault="00105C63" w:rsidP="00105C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Changing the Subject,</w:t>
            </w:r>
          </w:p>
          <w:p w:rsidR="00105C63" w:rsidRPr="00EC20BE" w:rsidRDefault="00105C63" w:rsidP="00105C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Pythagoras</w:t>
            </w:r>
          </w:p>
        </w:tc>
        <w:tc>
          <w:tcPr>
            <w:tcW w:w="2574" w:type="dxa"/>
          </w:tcPr>
          <w:p w:rsidR="00105C63" w:rsidRPr="00EC20BE" w:rsidRDefault="00105C63" w:rsidP="00105C63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Q</w:t>
            </w:r>
            <w:r>
              <w:rPr>
                <w:sz w:val="28"/>
              </w:rPr>
              <w:t>10 – 12, Q26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105C63" w:rsidP="00105C63">
            <w:pPr>
              <w:jc w:val="right"/>
              <w:rPr>
                <w:sz w:val="28"/>
              </w:rPr>
            </w:pPr>
            <w:r w:rsidRPr="00EC20BE">
              <w:rPr>
                <w:sz w:val="28"/>
              </w:rPr>
              <w:t>/</w:t>
            </w:r>
            <w:r>
              <w:rPr>
                <w:sz w:val="28"/>
              </w:rPr>
              <w:t>11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822380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18.12</w:t>
            </w:r>
            <w:r w:rsidR="00105C63" w:rsidRPr="00EC20BE">
              <w:rPr>
                <w:sz w:val="28"/>
              </w:rPr>
              <w:t>.16</w:t>
            </w:r>
          </w:p>
        </w:tc>
        <w:tc>
          <w:tcPr>
            <w:tcW w:w="2206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Solving Quadratic Eq.</w:t>
            </w:r>
          </w:p>
        </w:tc>
        <w:tc>
          <w:tcPr>
            <w:tcW w:w="2574" w:type="dxa"/>
          </w:tcPr>
          <w:p w:rsidR="00105C63" w:rsidRPr="00EC20BE" w:rsidRDefault="00105C63" w:rsidP="00105C63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Q</w:t>
            </w:r>
            <w:r>
              <w:rPr>
                <w:sz w:val="28"/>
              </w:rPr>
              <w:t>42,61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105C63" w:rsidP="00105C63">
            <w:pPr>
              <w:jc w:val="right"/>
              <w:rPr>
                <w:sz w:val="28"/>
              </w:rPr>
            </w:pPr>
            <w:r w:rsidRPr="00EC20BE">
              <w:rPr>
                <w:sz w:val="28"/>
              </w:rPr>
              <w:t>/</w:t>
            </w:r>
            <w:r>
              <w:rPr>
                <w:sz w:val="28"/>
              </w:rPr>
              <w:t>16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C91861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105C63">
              <w:rPr>
                <w:sz w:val="28"/>
              </w:rPr>
              <w:t>.0</w:t>
            </w:r>
            <w:r w:rsidR="00105C63" w:rsidRPr="00EC20BE">
              <w:rPr>
                <w:sz w:val="28"/>
              </w:rPr>
              <w:t>1.1</w:t>
            </w:r>
            <w:r w:rsidR="00105C63">
              <w:rPr>
                <w:sz w:val="28"/>
              </w:rPr>
              <w:t>8</w:t>
            </w:r>
          </w:p>
        </w:tc>
        <w:tc>
          <w:tcPr>
            <w:tcW w:w="2206" w:type="dxa"/>
          </w:tcPr>
          <w:p w:rsidR="00105C63" w:rsidRPr="00EC20BE" w:rsidRDefault="00105C63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2014 Past Paper (Paper 1)</w:t>
            </w:r>
          </w:p>
        </w:tc>
        <w:tc>
          <w:tcPr>
            <w:tcW w:w="2574" w:type="dxa"/>
          </w:tcPr>
          <w:p w:rsidR="00105C63" w:rsidRPr="00EC20BE" w:rsidRDefault="00105C63" w:rsidP="00105C63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Q</w:t>
            </w:r>
            <w:r w:rsidR="00D562B1">
              <w:rPr>
                <w:sz w:val="28"/>
              </w:rPr>
              <w:t>1 – 3, 6 – 8, 11</w:t>
            </w:r>
            <w:r w:rsidRPr="00EC20BE">
              <w:rPr>
                <w:sz w:val="28"/>
              </w:rPr>
              <w:t xml:space="preserve"> 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105C63" w:rsidP="00EC20BE">
            <w:pPr>
              <w:jc w:val="right"/>
              <w:rPr>
                <w:sz w:val="28"/>
              </w:rPr>
            </w:pPr>
            <w:r w:rsidRPr="00EC20BE">
              <w:rPr>
                <w:sz w:val="28"/>
              </w:rPr>
              <w:t>/2</w:t>
            </w:r>
            <w:r w:rsidR="00D562B1">
              <w:rPr>
                <w:sz w:val="28"/>
              </w:rPr>
              <w:t>4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105C63" w:rsidRPr="00EC20BE" w:rsidTr="00105C63">
        <w:tc>
          <w:tcPr>
            <w:tcW w:w="1328" w:type="dxa"/>
          </w:tcPr>
          <w:p w:rsidR="00105C63" w:rsidRPr="00EC20BE" w:rsidRDefault="00C91861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D562B1">
              <w:rPr>
                <w:sz w:val="28"/>
              </w:rPr>
              <w:t>.01.18</w:t>
            </w:r>
          </w:p>
        </w:tc>
        <w:tc>
          <w:tcPr>
            <w:tcW w:w="2206" w:type="dxa"/>
          </w:tcPr>
          <w:p w:rsidR="00105C63" w:rsidRPr="00EC20BE" w:rsidRDefault="00D562B1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2014 Past Paper (Paper 2)</w:t>
            </w:r>
          </w:p>
        </w:tc>
        <w:tc>
          <w:tcPr>
            <w:tcW w:w="2574" w:type="dxa"/>
          </w:tcPr>
          <w:p w:rsidR="00105C63" w:rsidRPr="00EC20BE" w:rsidRDefault="00105C63" w:rsidP="00D562B1">
            <w:pPr>
              <w:jc w:val="center"/>
              <w:rPr>
                <w:sz w:val="28"/>
              </w:rPr>
            </w:pPr>
            <w:r w:rsidRPr="00EC20BE">
              <w:rPr>
                <w:sz w:val="28"/>
              </w:rPr>
              <w:t>Q</w:t>
            </w:r>
            <w:r w:rsidR="00D562B1">
              <w:rPr>
                <w:sz w:val="28"/>
              </w:rPr>
              <w:t>3, 6 – 9, 11</w:t>
            </w:r>
          </w:p>
        </w:tc>
        <w:tc>
          <w:tcPr>
            <w:tcW w:w="1920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  <w:p w:rsidR="00105C63" w:rsidRPr="00EC20BE" w:rsidRDefault="00D562B1" w:rsidP="00EC20BE">
            <w:pPr>
              <w:jc w:val="right"/>
              <w:rPr>
                <w:sz w:val="28"/>
              </w:rPr>
            </w:pPr>
            <w:r>
              <w:rPr>
                <w:sz w:val="28"/>
              </w:rPr>
              <w:t>/24</w:t>
            </w:r>
          </w:p>
        </w:tc>
        <w:tc>
          <w:tcPr>
            <w:tcW w:w="2654" w:type="dxa"/>
          </w:tcPr>
          <w:p w:rsidR="00105C63" w:rsidRDefault="00105C63" w:rsidP="00EC20BE">
            <w:pPr>
              <w:jc w:val="right"/>
              <w:rPr>
                <w:sz w:val="28"/>
              </w:rPr>
            </w:pPr>
          </w:p>
        </w:tc>
      </w:tr>
      <w:tr w:rsidR="00C91861" w:rsidRPr="00EC20BE" w:rsidTr="00105C63">
        <w:tc>
          <w:tcPr>
            <w:tcW w:w="1328" w:type="dxa"/>
          </w:tcPr>
          <w:p w:rsidR="00C91861" w:rsidRDefault="00C91861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15.01.18</w:t>
            </w:r>
          </w:p>
        </w:tc>
        <w:tc>
          <w:tcPr>
            <w:tcW w:w="2206" w:type="dxa"/>
          </w:tcPr>
          <w:p w:rsidR="00C91861" w:rsidRDefault="00C91861" w:rsidP="00EC20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2015 Past Paper (Paper 1 and 2)</w:t>
            </w:r>
          </w:p>
        </w:tc>
        <w:tc>
          <w:tcPr>
            <w:tcW w:w="2574" w:type="dxa"/>
          </w:tcPr>
          <w:p w:rsidR="00C91861" w:rsidRDefault="00C91861" w:rsidP="00D562B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Paper 1: Q1,2,4,8,11-14 </w:t>
            </w:r>
          </w:p>
          <w:p w:rsidR="00C91861" w:rsidRPr="00EC20BE" w:rsidRDefault="00C91861" w:rsidP="00D562B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Paper 2: </w:t>
            </w:r>
            <w:r w:rsidR="009C39AD">
              <w:rPr>
                <w:sz w:val="28"/>
              </w:rPr>
              <w:t>Q2,6,7,10,14</w:t>
            </w:r>
          </w:p>
        </w:tc>
        <w:tc>
          <w:tcPr>
            <w:tcW w:w="1920" w:type="dxa"/>
          </w:tcPr>
          <w:p w:rsidR="00C91861" w:rsidRDefault="009C39AD" w:rsidP="009C39AD">
            <w:pPr>
              <w:rPr>
                <w:sz w:val="28"/>
              </w:rPr>
            </w:pPr>
            <w:r>
              <w:rPr>
                <w:sz w:val="28"/>
              </w:rPr>
              <w:t xml:space="preserve">Paper 1:  </w:t>
            </w:r>
          </w:p>
          <w:p w:rsidR="009C39AD" w:rsidRDefault="009C39AD" w:rsidP="009C39AD">
            <w:pPr>
              <w:jc w:val="right"/>
              <w:rPr>
                <w:sz w:val="28"/>
              </w:rPr>
            </w:pPr>
            <w:r>
              <w:rPr>
                <w:sz w:val="28"/>
              </w:rPr>
              <w:t>/22</w:t>
            </w:r>
          </w:p>
          <w:p w:rsidR="009C39AD" w:rsidRDefault="009C39AD" w:rsidP="009C39AD">
            <w:pPr>
              <w:rPr>
                <w:sz w:val="28"/>
              </w:rPr>
            </w:pPr>
            <w:r>
              <w:rPr>
                <w:sz w:val="28"/>
              </w:rPr>
              <w:t xml:space="preserve">Paper 2: </w:t>
            </w:r>
          </w:p>
          <w:p w:rsidR="009C39AD" w:rsidRDefault="009C39AD" w:rsidP="009C39AD">
            <w:pPr>
              <w:jc w:val="right"/>
              <w:rPr>
                <w:sz w:val="28"/>
              </w:rPr>
            </w:pPr>
            <w:r>
              <w:rPr>
                <w:sz w:val="28"/>
              </w:rPr>
              <w:t>/21</w:t>
            </w:r>
          </w:p>
        </w:tc>
        <w:tc>
          <w:tcPr>
            <w:tcW w:w="2654" w:type="dxa"/>
          </w:tcPr>
          <w:p w:rsidR="00C91861" w:rsidRDefault="00C91861" w:rsidP="00EC20BE">
            <w:pPr>
              <w:jc w:val="right"/>
              <w:rPr>
                <w:sz w:val="28"/>
              </w:rPr>
            </w:pPr>
          </w:p>
        </w:tc>
      </w:tr>
    </w:tbl>
    <w:p w:rsidR="00EC20BE" w:rsidRPr="00EC20BE" w:rsidRDefault="00B0734F" w:rsidP="00B0734F">
      <w:pPr>
        <w:jc w:val="center"/>
        <w:rPr>
          <w:sz w:val="28"/>
        </w:rPr>
      </w:pPr>
      <w:r w:rsidRPr="00EC20BE">
        <w:rPr>
          <w:sz w:val="28"/>
        </w:rPr>
        <w:t>All quest</w:t>
      </w:r>
      <w:r w:rsidR="00C91861">
        <w:rPr>
          <w:sz w:val="28"/>
        </w:rPr>
        <w:t xml:space="preserve">ions to be answered from </w:t>
      </w:r>
      <w:proofErr w:type="spellStart"/>
      <w:r w:rsidR="00C91861">
        <w:rPr>
          <w:sz w:val="28"/>
        </w:rPr>
        <w:t>ch</w:t>
      </w:r>
      <w:proofErr w:type="spellEnd"/>
      <w:r w:rsidR="00C91861">
        <w:rPr>
          <w:sz w:val="28"/>
        </w:rPr>
        <w:t>.</w:t>
      </w:r>
      <w:r w:rsidRPr="00EC20BE">
        <w:rPr>
          <w:sz w:val="28"/>
        </w:rPr>
        <w:t xml:space="preserve"> 21 of </w:t>
      </w:r>
      <w:r w:rsidR="00EC20BE">
        <w:rPr>
          <w:sz w:val="28"/>
        </w:rPr>
        <w:t>the Nat 5 t</w:t>
      </w:r>
      <w:r w:rsidRPr="00EC20BE">
        <w:rPr>
          <w:sz w:val="28"/>
        </w:rPr>
        <w:t>extbook</w:t>
      </w:r>
      <w:r w:rsidR="00C91861">
        <w:rPr>
          <w:sz w:val="28"/>
        </w:rPr>
        <w:t xml:space="preserve"> and 2014 – 2015 Exams</w:t>
      </w:r>
      <w:r w:rsidR="00EC20BE" w:rsidRPr="00EC20BE">
        <w:rPr>
          <w:sz w:val="28"/>
        </w:rPr>
        <w:t xml:space="preserve">. </w:t>
      </w:r>
    </w:p>
    <w:p w:rsidR="00B0734F" w:rsidRDefault="00EC20BE" w:rsidP="00B0734F">
      <w:pPr>
        <w:jc w:val="center"/>
        <w:rPr>
          <w:sz w:val="28"/>
        </w:rPr>
      </w:pPr>
      <w:r w:rsidRPr="00EC20BE">
        <w:rPr>
          <w:sz w:val="28"/>
        </w:rPr>
        <w:t>Complete questions in revision jotter. Each week you will need to have completed the questions and marked your answers.</w:t>
      </w:r>
      <w:r>
        <w:rPr>
          <w:sz w:val="28"/>
        </w:rPr>
        <w:t xml:space="preserve"> You will also need to get the work signed off by either your parent or teacher. </w:t>
      </w:r>
    </w:p>
    <w:p w:rsidR="00D562B1" w:rsidRDefault="00D562B1" w:rsidP="00B0734F">
      <w:pPr>
        <w:jc w:val="center"/>
        <w:rPr>
          <w:sz w:val="28"/>
        </w:rPr>
      </w:pPr>
    </w:p>
    <w:p w:rsidR="00D562B1" w:rsidRPr="00EC20BE" w:rsidRDefault="00D562B1" w:rsidP="00B0734F">
      <w:pPr>
        <w:jc w:val="center"/>
        <w:rPr>
          <w:sz w:val="28"/>
        </w:rPr>
      </w:pPr>
    </w:p>
    <w:p w:rsidR="00EC20BE" w:rsidRDefault="00EC20BE" w:rsidP="00B0734F">
      <w:pPr>
        <w:jc w:val="center"/>
        <w:rPr>
          <w:sz w:val="28"/>
        </w:rPr>
      </w:pPr>
    </w:p>
    <w:p w:rsidR="00EC20BE" w:rsidRPr="00EC20BE" w:rsidRDefault="00EC20BE" w:rsidP="00D562B1">
      <w:pPr>
        <w:rPr>
          <w:sz w:val="28"/>
        </w:rPr>
      </w:pPr>
    </w:p>
    <w:sectPr w:rsidR="00EC20BE" w:rsidRPr="00EC20BE" w:rsidSect="00B073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0734F"/>
    <w:rsid w:val="00105C63"/>
    <w:rsid w:val="004E5AD7"/>
    <w:rsid w:val="00502675"/>
    <w:rsid w:val="007B1668"/>
    <w:rsid w:val="00822380"/>
    <w:rsid w:val="009C39AD"/>
    <w:rsid w:val="00A74019"/>
    <w:rsid w:val="00B0734F"/>
    <w:rsid w:val="00BB6CAC"/>
    <w:rsid w:val="00C91861"/>
    <w:rsid w:val="00D562B1"/>
    <w:rsid w:val="00EC20BE"/>
    <w:rsid w:val="00EF2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0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Midlothian Council - Education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2017-11-06T15:33:00Z</cp:lastPrinted>
  <dcterms:created xsi:type="dcterms:W3CDTF">2017-11-06T15:33:00Z</dcterms:created>
  <dcterms:modified xsi:type="dcterms:W3CDTF">2017-11-06T15:49:00Z</dcterms:modified>
</cp:coreProperties>
</file>